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atLeast"/>
        <w:jc w:val="center"/>
        <w:rPr>
          <w:rFonts w:hint="eastAsia" w:eastAsia="楷体_GB2312"/>
          <w:b/>
          <w:bCs/>
          <w:spacing w:val="20"/>
          <w:sz w:val="32"/>
        </w:rPr>
      </w:pPr>
      <w:r>
        <w:rPr>
          <w:rFonts w:hint="eastAsia" w:eastAsia="楷体_GB2312"/>
          <w:b/>
          <w:bCs/>
          <w:spacing w:val="20"/>
          <w:sz w:val="32"/>
          <w:lang w:eastAsia="zh-CN"/>
        </w:rPr>
        <w:t>山东理工</w:t>
      </w:r>
      <w:r>
        <w:rPr>
          <w:rFonts w:hint="eastAsia" w:eastAsia="楷体_GB2312"/>
          <w:b/>
          <w:bCs/>
          <w:spacing w:val="20"/>
          <w:sz w:val="32"/>
        </w:rPr>
        <w:t>大学分析测试中心</w:t>
      </w:r>
    </w:p>
    <w:p>
      <w:pPr>
        <w:jc w:val="center"/>
        <w:rPr>
          <w:rFonts w:hint="eastAsia" w:ascii="宋体" w:hAnsi="宋体"/>
          <w:b/>
          <w:bCs/>
          <w:sz w:val="44"/>
          <w:szCs w:val="28"/>
          <w:lang w:eastAsia="zh-CN"/>
        </w:rPr>
      </w:pPr>
      <w:r>
        <w:rPr>
          <w:rFonts w:hint="eastAsia" w:ascii="宋体" w:hAnsi="宋体"/>
          <w:b/>
          <w:bCs/>
          <w:sz w:val="44"/>
          <w:szCs w:val="28"/>
        </w:rPr>
        <w:t>设备定期</w:t>
      </w:r>
      <w:r>
        <w:rPr>
          <w:rFonts w:hint="eastAsia" w:ascii="宋体" w:hAnsi="宋体"/>
          <w:b/>
          <w:bCs/>
          <w:sz w:val="44"/>
          <w:szCs w:val="28"/>
          <w:lang w:eastAsia="zh-CN"/>
        </w:rPr>
        <w:t>保养</w:t>
      </w:r>
      <w:r>
        <w:rPr>
          <w:rFonts w:hint="eastAsia" w:ascii="宋体" w:hAnsi="宋体"/>
          <w:b/>
          <w:bCs/>
          <w:sz w:val="44"/>
          <w:szCs w:val="28"/>
        </w:rPr>
        <w:t>维护</w:t>
      </w:r>
      <w:r>
        <w:rPr>
          <w:rFonts w:hint="eastAsia" w:ascii="宋体" w:hAnsi="宋体"/>
          <w:b/>
          <w:bCs/>
          <w:sz w:val="44"/>
          <w:szCs w:val="28"/>
          <w:lang w:eastAsia="zh-CN"/>
        </w:rPr>
        <w:t>项目登记表</w:t>
      </w:r>
    </w:p>
    <w:p>
      <w:pPr>
        <w:spacing w:line="500" w:lineRule="atLeast"/>
        <w:jc w:val="both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文件编号</w:t>
      </w:r>
      <w:r>
        <w:rPr>
          <w:rFonts w:hint="eastAsia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sz w:val="24"/>
        </w:rPr>
        <w:t>SDUTATC-JL-</w:t>
      </w:r>
      <w:r>
        <w:rPr>
          <w:rFonts w:hint="eastAsia" w:ascii="宋体" w:hAnsi="宋体"/>
          <w:sz w:val="24"/>
          <w:lang w:val="en-US" w:eastAsia="zh-CN"/>
        </w:rPr>
        <w:t>084</w:t>
      </w:r>
      <w:bookmarkStart w:id="0" w:name="_GoBack"/>
      <w:bookmarkEnd w:id="0"/>
    </w:p>
    <w:tbl>
      <w:tblPr>
        <w:tblStyle w:val="4"/>
        <w:tblW w:w="9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2685"/>
        <w:gridCol w:w="1380"/>
        <w:gridCol w:w="555"/>
        <w:gridCol w:w="1260"/>
        <w:gridCol w:w="1125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7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设备名称</w:t>
            </w:r>
          </w:p>
        </w:tc>
        <w:tc>
          <w:tcPr>
            <w:tcW w:w="268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8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设备型号</w:t>
            </w:r>
          </w:p>
        </w:tc>
        <w:tc>
          <w:tcPr>
            <w:tcW w:w="1815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25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责任人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保养维护项目</w:t>
            </w: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保养维护周期</w:t>
            </w:r>
          </w:p>
        </w:tc>
        <w:tc>
          <w:tcPr>
            <w:tcW w:w="3697" w:type="dxa"/>
            <w:gridSpan w:val="3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保养维护需要耗材或配件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97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97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97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97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97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97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97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97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97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97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97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97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97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97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97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32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35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97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/>
          <w:b/>
          <w:bCs/>
          <w:sz w:val="28"/>
          <w:szCs w:val="28"/>
          <w:lang w:eastAsia="zh-CN"/>
        </w:rPr>
      </w:pPr>
    </w:p>
    <w:sectPr>
      <w:pgSz w:w="11906" w:h="16838"/>
      <w:pgMar w:top="1440" w:right="1179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roman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MS Mincho">
    <w:altName w:val="MS UI Gothic"/>
    <w:panose1 w:val="02020609040205080304"/>
    <w:charset w:val="80"/>
    <w:family w:val="roman"/>
    <w:pitch w:val="default"/>
    <w:sig w:usb0="00000000" w:usb1="00000000" w:usb2="00000010" w:usb3="00000000" w:csb0="0002009F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71481"/>
    <w:rsid w:val="16DF4448"/>
    <w:rsid w:val="1D3F7677"/>
    <w:rsid w:val="29B61443"/>
    <w:rsid w:val="2D471481"/>
    <w:rsid w:val="3CDF116D"/>
    <w:rsid w:val="5AFC4447"/>
    <w:rsid w:val="60DB3A2C"/>
    <w:rsid w:val="7C6848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2015-12-25T02:24:00Z</dcterms:created>
  <dc:creator>Administrator</dc:creator>
  <cp:lastModifiedBy>Administrator</cp:lastModifiedBy>
  <dcterms:modified xsi:type="dcterms:W3CDTF">2016-01-13T00:47:39Z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